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468" w:type="dxa"/>
        <w:tblLayout w:type="fixed"/>
        <w:tblLook w:val="0000" w:firstRow="0" w:lastRow="0" w:firstColumn="0" w:lastColumn="0" w:noHBand="0" w:noVBand="0"/>
      </w:tblPr>
      <w:tblGrid>
        <w:gridCol w:w="1638"/>
        <w:gridCol w:w="4500"/>
        <w:gridCol w:w="3330"/>
      </w:tblGrid>
      <w:tr w:rsidR="00FB0435" w:rsidRPr="001F19BF" w:rsidTr="001D15A8">
        <w:trPr>
          <w:trHeight w:val="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0435" w:rsidRPr="001F19BF" w:rsidRDefault="00FB0435" w:rsidP="001D15A8">
            <w:pPr>
              <w:spacing w:line="228" w:lineRule="auto"/>
              <w:rPr>
                <w:rFonts w:ascii="TH SarabunPSK" w:eastAsia="Angsana New" w:hAnsi="TH SarabunPSK" w:cs="TH SarabunPSK"/>
              </w:rPr>
            </w:pPr>
            <w:bookmarkStart w:id="0" w:name="_GoBack"/>
            <w:bookmarkEnd w:id="0"/>
            <w:r w:rsidRPr="001F19BF">
              <w:rPr>
                <w:rFonts w:ascii="TH SarabunPSK" w:eastAsia="Angsana New" w:hAnsi="TH SarabunPSK" w:cs="TH SarabunPSK"/>
                <w:cs/>
              </w:rPr>
              <w:t>แถวที่……….</w:t>
            </w:r>
          </w:p>
        </w:tc>
        <w:tc>
          <w:tcPr>
            <w:tcW w:w="4500" w:type="dxa"/>
          </w:tcPr>
          <w:p w:rsidR="00FB0435" w:rsidRPr="001F19BF" w:rsidRDefault="004215A1" w:rsidP="001D15A8">
            <w:pPr>
              <w:spacing w:line="228" w:lineRule="auto"/>
              <w:jc w:val="both"/>
              <w:rPr>
                <w:rFonts w:ascii="TH SarabunPSK" w:eastAsia="Angsana New" w:hAnsi="TH SarabunPSK" w:cs="TH SarabunPSK"/>
              </w:rPr>
            </w:pPr>
            <w:r w:rsidRPr="001F19BF">
              <w:rPr>
                <w:rFonts w:ascii="TH SarabunPSK" w:eastAsia="Angsana New" w:hAnsi="TH SarabunPSK" w:cs="TH SarabunPSK"/>
                <w:noProof/>
                <w:lang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6985</wp:posOffset>
                  </wp:positionV>
                  <wp:extent cx="2105025" cy="676275"/>
                  <wp:effectExtent l="0" t="0" r="9525" b="9525"/>
                  <wp:wrapNone/>
                  <wp:docPr id="14" name="Picture 14" descr="UTCC_H1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TCC_H1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435" w:rsidRPr="001F19BF" w:rsidRDefault="00133ECE" w:rsidP="00133EC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19B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สำหรับการสอบด้วย </w:t>
            </w:r>
            <w:r w:rsidRPr="001F19B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iPad</w:t>
            </w:r>
            <w:r w:rsidR="0072119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/</w:t>
            </w:r>
            <w:r w:rsidR="0072119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อุปกรณ์ </w:t>
            </w:r>
            <w:r w:rsidR="0072119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IT</w:t>
            </w:r>
          </w:p>
        </w:tc>
      </w:tr>
      <w:tr w:rsidR="001D15A8" w:rsidRPr="001F19BF" w:rsidTr="007D1EE1">
        <w:trPr>
          <w:trHeight w:val="53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5A8" w:rsidRPr="001F19BF" w:rsidRDefault="001D15A8" w:rsidP="001D15A8">
            <w:pPr>
              <w:spacing w:line="228" w:lineRule="auto"/>
              <w:rPr>
                <w:rFonts w:ascii="TH SarabunPSK" w:eastAsia="Angsana New" w:hAnsi="TH SarabunPSK" w:cs="TH SarabunPSK"/>
              </w:rPr>
            </w:pPr>
            <w:r w:rsidRPr="001F19BF">
              <w:rPr>
                <w:rFonts w:ascii="TH SarabunPSK" w:eastAsia="Angsana New" w:hAnsi="TH SarabunPSK" w:cs="TH SarabunPSK"/>
                <w:cs/>
              </w:rPr>
              <w:t>ลำดับที่……...</w:t>
            </w:r>
          </w:p>
        </w:tc>
        <w:tc>
          <w:tcPr>
            <w:tcW w:w="7830" w:type="dxa"/>
            <w:gridSpan w:val="2"/>
            <w:vAlign w:val="bottom"/>
          </w:tcPr>
          <w:p w:rsidR="001D15A8" w:rsidRPr="001F19BF" w:rsidRDefault="001D15A8" w:rsidP="001D15A8">
            <w:pPr>
              <w:spacing w:line="228" w:lineRule="auto"/>
              <w:rPr>
                <w:rFonts w:ascii="TH SarabunPSK" w:hAnsi="TH SarabunPSK" w:cs="TH SarabunPSK"/>
              </w:rPr>
            </w:pPr>
            <w:r w:rsidRPr="001F19BF">
              <w:rPr>
                <w:rFonts w:ascii="TH SarabunPSK" w:eastAsia="Angsana New" w:hAnsi="TH SarabunPSK" w:cs="TH SarabunPSK"/>
                <w:cs/>
              </w:rPr>
              <w:t xml:space="preserve">                                                       เลขทะเบียน</w:t>
            </w: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.......…............……...</w:t>
            </w:r>
          </w:p>
        </w:tc>
      </w:tr>
    </w:tbl>
    <w:p w:rsidR="00252AD8" w:rsidRPr="001F19BF" w:rsidRDefault="00252AD8" w:rsidP="00252AD8">
      <w:pPr>
        <w:pStyle w:val="Heading1"/>
        <w:tabs>
          <w:tab w:val="center" w:pos="4514"/>
          <w:tab w:val="left" w:pos="7384"/>
        </w:tabs>
        <w:rPr>
          <w:rFonts w:ascii="TH SarabunPSK" w:eastAsia="Angsana New" w:hAnsi="TH SarabunPSK" w:cs="TH SarabunPSK"/>
          <w:b w:val="0"/>
          <w:bCs w:val="0"/>
          <w:sz w:val="20"/>
          <w:szCs w:val="20"/>
        </w:rPr>
      </w:pPr>
    </w:p>
    <w:p w:rsidR="00FB0435" w:rsidRPr="001F19BF" w:rsidRDefault="009777EB" w:rsidP="004E78DB">
      <w:pPr>
        <w:pStyle w:val="Heading1"/>
        <w:tabs>
          <w:tab w:val="center" w:pos="4514"/>
          <w:tab w:val="left" w:pos="7384"/>
        </w:tabs>
        <w:jc w:val="left"/>
        <w:rPr>
          <w:rFonts w:ascii="TH SarabunPSK" w:eastAsia="Angsana New" w:hAnsi="TH SarabunPSK" w:cs="TH SarabunPSK"/>
        </w:rPr>
      </w:pPr>
      <w:r w:rsidRPr="001F19BF">
        <w:rPr>
          <w:rFonts w:ascii="TH SarabunPSK" w:eastAsia="Angsana New" w:hAnsi="TH SarabunPSK" w:cs="TH SarabunPSK"/>
        </w:rPr>
        <w:tab/>
      </w:r>
      <w:r w:rsidR="00FB0435" w:rsidRPr="001F19BF">
        <w:rPr>
          <w:rFonts w:ascii="TH SarabunPSK" w:eastAsia="Angsana New" w:hAnsi="TH SarabunPSK" w:cs="TH SarabunPSK"/>
          <w:cs/>
        </w:rPr>
        <w:t xml:space="preserve"> การสอบ</w:t>
      </w:r>
      <w:r w:rsidR="00B87E6E">
        <w:rPr>
          <w:rFonts w:ascii="TH SarabunPSK" w:eastAsia="Angsana New" w:hAnsi="TH SarabunPSK" w:cs="TH SarabunPSK" w:hint="cs"/>
          <w:cs/>
        </w:rPr>
        <w:t>ภาค...................</w:t>
      </w:r>
      <w:r w:rsidR="001351C9" w:rsidRPr="001F19BF">
        <w:rPr>
          <w:rFonts w:ascii="TH SarabunPSK" w:eastAsia="Angsana New" w:hAnsi="TH SarabunPSK" w:cs="TH SarabunPSK"/>
          <w:cs/>
        </w:rPr>
        <w:t xml:space="preserve"> </w:t>
      </w:r>
      <w:r w:rsidR="00306D5E">
        <w:rPr>
          <w:rFonts w:ascii="TH SarabunPSK" w:eastAsia="Angsana New" w:hAnsi="TH SarabunPSK" w:cs="TH SarabunPSK" w:hint="cs"/>
          <w:cs/>
        </w:rPr>
        <w:t>ประจำ</w:t>
      </w:r>
      <w:r w:rsidR="00B87E6E">
        <w:rPr>
          <w:rFonts w:ascii="TH SarabunPSK" w:eastAsia="Angsana New" w:hAnsi="TH SarabunPSK" w:cs="TH SarabunPSK"/>
          <w:cs/>
        </w:rPr>
        <w:t>ปีการศึกษา...................</w:t>
      </w:r>
    </w:p>
    <w:tbl>
      <w:tblPr>
        <w:tblW w:w="946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4230"/>
      </w:tblGrid>
      <w:tr w:rsidR="00FB0435" w:rsidRPr="001F19BF" w:rsidTr="00390D1F">
        <w:trPr>
          <w:trHeight w:val="225"/>
        </w:trPr>
        <w:tc>
          <w:tcPr>
            <w:tcW w:w="5238" w:type="dxa"/>
          </w:tcPr>
          <w:p w:rsidR="00FB0435" w:rsidRPr="001F19BF" w:rsidRDefault="00FB0435" w:rsidP="007A28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สอบวันที่ </w:t>
            </w:r>
          </w:p>
        </w:tc>
        <w:tc>
          <w:tcPr>
            <w:tcW w:w="4230" w:type="dxa"/>
          </w:tcPr>
          <w:p w:rsidR="00FB0435" w:rsidRPr="001F19BF" w:rsidRDefault="00FB0435" w:rsidP="007A28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เวลา                               </w:t>
            </w:r>
          </w:p>
        </w:tc>
      </w:tr>
      <w:tr w:rsidR="00FB0435" w:rsidRPr="001F19BF" w:rsidTr="00390D1F">
        <w:tc>
          <w:tcPr>
            <w:tcW w:w="5238" w:type="dxa"/>
          </w:tcPr>
          <w:p w:rsidR="00FB0435" w:rsidRPr="001F19BF" w:rsidRDefault="00FB0435" w:rsidP="007A28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คณะ</w:t>
            </w:r>
          </w:p>
        </w:tc>
        <w:tc>
          <w:tcPr>
            <w:tcW w:w="4230" w:type="dxa"/>
          </w:tcPr>
          <w:p w:rsidR="00FB0435" w:rsidRPr="001F19BF" w:rsidRDefault="00FB0435" w:rsidP="007A28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ชั้นปีที่  </w:t>
            </w:r>
          </w:p>
        </w:tc>
      </w:tr>
      <w:tr w:rsidR="00FB0435" w:rsidRPr="001F19BF" w:rsidTr="00390D1F">
        <w:tc>
          <w:tcPr>
            <w:tcW w:w="5238" w:type="dxa"/>
          </w:tcPr>
          <w:p w:rsidR="00FB0435" w:rsidRPr="001F19BF" w:rsidRDefault="00FB0435" w:rsidP="005411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="00541185"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รหัสวิชา (รหัสวิชาที่สอบร่วม)</w:t>
            </w:r>
          </w:p>
        </w:tc>
        <w:tc>
          <w:tcPr>
            <w:tcW w:w="4230" w:type="dxa"/>
          </w:tcPr>
          <w:p w:rsidR="00FB0435" w:rsidRPr="001F19BF" w:rsidRDefault="00FB0435" w:rsidP="007A2818">
            <w:pPr>
              <w:tabs>
                <w:tab w:val="right" w:pos="1512"/>
                <w:tab w:val="left" w:pos="1692"/>
                <w:tab w:val="right" w:pos="2682"/>
                <w:tab w:val="left" w:pos="295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D1F" w:rsidRPr="001F19BF" w:rsidTr="00390D1F">
        <w:tc>
          <w:tcPr>
            <w:tcW w:w="5238" w:type="dxa"/>
          </w:tcPr>
          <w:p w:rsidR="00390D1F" w:rsidRPr="001F19BF" w:rsidRDefault="00390D1F" w:rsidP="00390D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ชื่อวิชา (ชื่อวิชาที่สอบร่วม)</w:t>
            </w:r>
          </w:p>
        </w:tc>
        <w:tc>
          <w:tcPr>
            <w:tcW w:w="4230" w:type="dxa"/>
          </w:tcPr>
          <w:p w:rsidR="00390D1F" w:rsidRPr="001F19BF" w:rsidRDefault="00390D1F" w:rsidP="00390D1F">
            <w:pPr>
              <w:tabs>
                <w:tab w:val="right" w:pos="1512"/>
                <w:tab w:val="left" w:pos="1692"/>
                <w:tab w:val="right" w:pos="2682"/>
                <w:tab w:val="left" w:pos="295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สูตร/ตาราง      </w:t>
            </w:r>
            <w:r w:rsidRPr="001F19B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   </w:t>
            </w:r>
            <w:r w:rsidRPr="001F19BF">
              <w:rPr>
                <w:rFonts w:ascii="TH SarabunPSK" w:eastAsia="Angsana New" w:hAnsi="TH SarabunPSK" w:cs="TH SarabunPSK"/>
                <w:sz w:val="32"/>
                <w:szCs w:val="32"/>
              </w:rPr>
              <w:tab/>
            </w:r>
            <w:r w:rsidRPr="001F19BF">
              <w:rPr>
                <w:rFonts w:ascii="TH SarabunPSK" w:eastAsia="Angsana New" w:hAnsi="TH SarabunPSK" w:cs="TH SarabunPSK"/>
                <w:sz w:val="32"/>
                <w:szCs w:val="32"/>
              </w:rPr>
              <w:tab/>
            </w: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หน้า            </w:t>
            </w:r>
          </w:p>
        </w:tc>
      </w:tr>
      <w:tr w:rsidR="00390D1F" w:rsidRPr="001F19BF" w:rsidTr="00390D1F">
        <w:tc>
          <w:tcPr>
            <w:tcW w:w="5238" w:type="dxa"/>
          </w:tcPr>
          <w:p w:rsidR="00390D1F" w:rsidRPr="001F19BF" w:rsidRDefault="00390D1F" w:rsidP="00390D1F">
            <w:pPr>
              <w:tabs>
                <w:tab w:val="left" w:pos="540"/>
                <w:tab w:val="left" w:pos="252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ผู้ออกข้อสอบ</w:t>
            </w:r>
          </w:p>
        </w:tc>
        <w:tc>
          <w:tcPr>
            <w:tcW w:w="4230" w:type="dxa"/>
          </w:tcPr>
          <w:p w:rsidR="00390D1F" w:rsidRPr="001F19BF" w:rsidRDefault="00390D1F" w:rsidP="00390D1F">
            <w:pPr>
              <w:tabs>
                <w:tab w:val="right" w:pos="1512"/>
                <w:tab w:val="left" w:pos="1692"/>
                <w:tab w:val="right" w:pos="2682"/>
                <w:tab w:val="left" w:pos="295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คะแนนรวม</w:t>
            </w:r>
            <w:r w:rsidRPr="001F19B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19B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19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3334D3" w:rsidRPr="001F19BF" w:rsidRDefault="003334D3">
      <w:pPr>
        <w:jc w:val="both"/>
        <w:rPr>
          <w:rFonts w:ascii="TH SarabunPSK" w:hAnsi="TH SarabunPSK" w:cs="TH SarabunPSK"/>
          <w:sz w:val="20"/>
          <w:szCs w:val="20"/>
        </w:rPr>
      </w:pPr>
    </w:p>
    <w:tbl>
      <w:tblPr>
        <w:tblW w:w="991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0529E" w:rsidRPr="001F19BF" w:rsidTr="00AB628B">
        <w:tc>
          <w:tcPr>
            <w:tcW w:w="9911" w:type="dxa"/>
            <w:shd w:val="clear" w:color="auto" w:fill="auto"/>
          </w:tcPr>
          <w:p w:rsidR="00C0529E" w:rsidRPr="001F19BF" w:rsidRDefault="00C0529E" w:rsidP="00AB628B">
            <w:pPr>
              <w:ind w:right="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5"/>
            </w:r>
            <w:r w:rsidRPr="001F19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คำเตือน </w:t>
            </w:r>
            <w:r w:rsidRPr="001F1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5"/>
            </w:r>
          </w:p>
          <w:p w:rsidR="00E82809" w:rsidRPr="001F19BF" w:rsidRDefault="00C0529E" w:rsidP="00AB628B">
            <w:pPr>
              <w:ind w:right="74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เมื่อเข้าห้องสอบ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ให้นักศึกษาสำรวจตัวเองว่าพกพาเอกสาร และ/หรือ สิ่งอื่นใด</w:t>
            </w:r>
          </w:p>
          <w:p w:rsidR="00E82809" w:rsidRPr="001F19BF" w:rsidRDefault="00C0529E" w:rsidP="00AB628B">
            <w:pPr>
              <w:ind w:right="74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ที่อาจก่อให้เกิดการกระทำผิดระเบียบการสอบเข้ามาในห้องสอบหรือไม่</w:t>
            </w:r>
          </w:p>
          <w:p w:rsidR="00E82809" w:rsidRPr="001F19BF" w:rsidRDefault="00E82809" w:rsidP="00AB628B">
            <w:pPr>
              <w:ind w:right="74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หากตรวจพบว่ามี </w:t>
            </w:r>
            <w:r w:rsidR="00C0529E"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ให้นักศึกษานำสิ่งเหล่านั้นออกจากห้องสอบหรือ</w:t>
            </w:r>
          </w:p>
          <w:p w:rsidR="00E82809" w:rsidRPr="001F19BF" w:rsidRDefault="00C0529E" w:rsidP="00AB628B">
            <w:pPr>
              <w:ind w:right="74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มอบแก่อนุกรรมการควบคุมห้องสอบ 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ก่อนเริ่มทำข้อสอบ</w:t>
            </w:r>
          </w:p>
          <w:p w:rsidR="00C0529E" w:rsidRPr="001F19BF" w:rsidRDefault="00C0529E" w:rsidP="00AB628B">
            <w:pPr>
              <w:ind w:right="74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หากอนุกรรมการควบคุมห้องสอบตรวจพบภายหลังจากนั้น ถือว่านักศึกษา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ทุจริตการสอบ</w:t>
            </w:r>
          </w:p>
        </w:tc>
      </w:tr>
      <w:tr w:rsidR="00C0529E" w:rsidRPr="001F19BF" w:rsidTr="00AB628B">
        <w:tc>
          <w:tcPr>
            <w:tcW w:w="9911" w:type="dxa"/>
            <w:shd w:val="clear" w:color="auto" w:fill="F2F2F2"/>
          </w:tcPr>
          <w:p w:rsidR="00C0529E" w:rsidRPr="001F19BF" w:rsidRDefault="00C0529E" w:rsidP="00AB628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การทุจริตครั้งที่ 1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0529E" w:rsidRPr="001F19BF" w:rsidRDefault="00C0529E" w:rsidP="00AB628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ลงโทษ 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F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ในวิชาที่กระทำผิดระเบียบการสอบ + พักการศึกษาอย่างน้อย 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ภาคการศึกษา และรายงานผู้ปกครอง</w:t>
            </w:r>
            <w:r w:rsidR="008C1FB5"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นักศึกษาเป็นลายลักษณ์อักษร</w:t>
            </w:r>
          </w:p>
          <w:p w:rsidR="00E82809" w:rsidRPr="001F19BF" w:rsidRDefault="00C0529E" w:rsidP="00AB628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การทุจริตครั้งที่ 2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C0529E" w:rsidRPr="001F19BF" w:rsidRDefault="00E82809" w:rsidP="00AB62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ลงโทษ</w:t>
            </w:r>
            <w:r w:rsidR="00C0529E"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C0529E"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F</w:t>
            </w:r>
            <w:r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ในวิชาที่กระทำผิดระเบียบการสอบ + </w:t>
            </w:r>
            <w:r w:rsidR="00C0529E"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0529E"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พ้นสภาพ</w:t>
            </w:r>
            <w:r w:rsidR="00C0529E" w:rsidRPr="001F19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จากการเป็นนักศึกษา</w:t>
            </w:r>
          </w:p>
        </w:tc>
      </w:tr>
    </w:tbl>
    <w:p w:rsidR="005E75F4" w:rsidRPr="001F19BF" w:rsidRDefault="005E75F4">
      <w:pPr>
        <w:spacing w:line="216" w:lineRule="auto"/>
        <w:jc w:val="both"/>
        <w:rPr>
          <w:rFonts w:ascii="TH SarabunPSK" w:eastAsia="Angsana New" w:hAnsi="TH SarabunPSK" w:cs="TH SarabunPSK"/>
          <w:b/>
          <w:bCs/>
          <w:sz w:val="16"/>
          <w:szCs w:val="16"/>
          <w:u w:val="single"/>
        </w:rPr>
      </w:pPr>
    </w:p>
    <w:p w:rsidR="00FB0435" w:rsidRPr="001F19BF" w:rsidRDefault="00FB0435">
      <w:pPr>
        <w:spacing w:line="216" w:lineRule="auto"/>
        <w:jc w:val="both"/>
        <w:rPr>
          <w:rFonts w:ascii="TH SarabunPSK" w:hAnsi="TH SarabunPSK" w:cs="TH SarabunPSK"/>
          <w:sz w:val="34"/>
          <w:szCs w:val="34"/>
        </w:rPr>
      </w:pPr>
      <w:r w:rsidRPr="001F19BF">
        <w:rPr>
          <w:rFonts w:ascii="TH SarabunPSK" w:eastAsia="Angsana New" w:hAnsi="TH SarabunPSK" w:cs="TH SarabunPSK"/>
          <w:b/>
          <w:bCs/>
          <w:sz w:val="34"/>
          <w:szCs w:val="34"/>
          <w:u w:val="single"/>
          <w:cs/>
        </w:rPr>
        <w:t>นักศึกษาโปรดอ่านและทำตามคำสั่งอย่างเคร่งครัด  หากทำผิดคำสั่งจะไม่ได้รับการตรวจ</w:t>
      </w:r>
    </w:p>
    <w:p w:rsidR="00FB0435" w:rsidRPr="001F19BF" w:rsidRDefault="00FB0435">
      <w:pPr>
        <w:tabs>
          <w:tab w:val="left" w:pos="720"/>
          <w:tab w:val="left" w:pos="1080"/>
        </w:tabs>
        <w:spacing w:before="120" w:line="216" w:lineRule="auto"/>
        <w:jc w:val="both"/>
        <w:rPr>
          <w:rFonts w:ascii="TH SarabunPSK" w:hAnsi="TH SarabunPSK" w:cs="TH SarabunPSK"/>
        </w:rPr>
      </w:pPr>
      <w:r w:rsidRPr="001F19BF">
        <w:rPr>
          <w:rFonts w:ascii="TH SarabunPSK" w:eastAsia="Angsana New" w:hAnsi="TH SarabunPSK" w:cs="TH SarabunPSK"/>
          <w:b/>
          <w:bCs/>
          <w:u w:val="single"/>
          <w:cs/>
        </w:rPr>
        <w:t>คำสั่ง</w:t>
      </w:r>
      <w:r w:rsidR="00541185" w:rsidRPr="001F19BF">
        <w:rPr>
          <w:rFonts w:ascii="TH SarabunPSK" w:eastAsia="Angsana New" w:hAnsi="TH SarabunPSK" w:cs="TH SarabunPSK"/>
          <w:b/>
          <w:bCs/>
          <w:u w:val="single"/>
          <w:cs/>
        </w:rPr>
        <w:t>*</w:t>
      </w:r>
      <w:r w:rsidRPr="001F19BF">
        <w:rPr>
          <w:rFonts w:ascii="TH SarabunPSK" w:eastAsia="Angsana New" w:hAnsi="TH SarabunPSK" w:cs="TH SarabunPSK"/>
          <w:cs/>
        </w:rPr>
        <w:t xml:space="preserve"> </w:t>
      </w:r>
      <w:r w:rsidRPr="001F19BF">
        <w:rPr>
          <w:rFonts w:ascii="TH SarabunPSK" w:eastAsia="Angsana New" w:hAnsi="TH SarabunPSK" w:cs="TH SarabunPSK"/>
        </w:rPr>
        <w:tab/>
        <w:t>1</w:t>
      </w:r>
      <w:r w:rsidRPr="001F19BF">
        <w:rPr>
          <w:rFonts w:ascii="TH SarabunPSK" w:eastAsia="Angsana New" w:hAnsi="TH SarabunPSK" w:cs="TH SarabunPSK"/>
          <w:cs/>
        </w:rPr>
        <w:t>.</w:t>
      </w:r>
      <w:r w:rsidRPr="001F19BF">
        <w:rPr>
          <w:rFonts w:ascii="TH SarabunPSK" w:eastAsia="Angsana New" w:hAnsi="TH SarabunPSK" w:cs="TH SarabunPSK"/>
        </w:rPr>
        <w:tab/>
      </w:r>
      <w:r w:rsidR="00133ECE" w:rsidRPr="001F19BF">
        <w:rPr>
          <w:rFonts w:ascii="TH SarabunPSK" w:eastAsia="Angsana New" w:hAnsi="TH SarabunPSK" w:cs="TH SarabunPSK"/>
        </w:rPr>
        <w:t>………………………….</w:t>
      </w:r>
    </w:p>
    <w:p w:rsidR="00721190" w:rsidRDefault="00FB0435" w:rsidP="00516C69">
      <w:pPr>
        <w:tabs>
          <w:tab w:val="left" w:pos="720"/>
          <w:tab w:val="left" w:pos="1080"/>
        </w:tabs>
        <w:spacing w:line="216" w:lineRule="auto"/>
        <w:jc w:val="both"/>
        <w:rPr>
          <w:rFonts w:ascii="TH SarabunPSK" w:hAnsi="TH SarabunPSK" w:cs="TH SarabunPSK"/>
          <w:b/>
          <w:bCs/>
        </w:rPr>
      </w:pPr>
      <w:r w:rsidRPr="001F19BF">
        <w:rPr>
          <w:rFonts w:ascii="TH SarabunPSK" w:eastAsia="Angsana New" w:hAnsi="TH SarabunPSK" w:cs="TH SarabunPSK"/>
          <w:cs/>
        </w:rPr>
        <w:t xml:space="preserve"> </w:t>
      </w:r>
      <w:r w:rsidR="00541185" w:rsidRPr="001F19BF">
        <w:rPr>
          <w:rFonts w:ascii="TH SarabunPSK" w:eastAsia="Angsana New" w:hAnsi="TH SarabunPSK" w:cs="TH SarabunPSK"/>
          <w:cs/>
        </w:rPr>
        <w:tab/>
      </w:r>
      <w:r w:rsidRPr="001F19BF">
        <w:rPr>
          <w:rFonts w:ascii="TH SarabunPSK" w:eastAsia="Angsana New" w:hAnsi="TH SarabunPSK" w:cs="TH SarabunPSK"/>
        </w:rPr>
        <w:tab/>
        <w:t>2</w:t>
      </w:r>
      <w:r w:rsidRPr="001F19BF">
        <w:rPr>
          <w:rFonts w:ascii="TH SarabunPSK" w:eastAsia="Angsana New" w:hAnsi="TH SarabunPSK" w:cs="TH SarabunPSK"/>
          <w:cs/>
        </w:rPr>
        <w:t>.</w:t>
      </w:r>
      <w:r w:rsidRPr="001F19BF">
        <w:rPr>
          <w:rFonts w:ascii="TH SarabunPSK" w:eastAsia="Angsana New" w:hAnsi="TH SarabunPSK" w:cs="TH SarabunPSK"/>
        </w:rPr>
        <w:tab/>
      </w:r>
      <w:r w:rsidR="00133ECE" w:rsidRPr="001F19BF">
        <w:rPr>
          <w:rFonts w:ascii="TH SarabunPSK" w:eastAsia="Angsana New" w:hAnsi="TH SarabunPSK" w:cs="TH SarabunPSK"/>
        </w:rPr>
        <w:t>……</w:t>
      </w:r>
      <w:r w:rsidR="00721190">
        <w:rPr>
          <w:rFonts w:ascii="TH SarabunPSK" w:eastAsia="Angsana New" w:hAnsi="TH SarabunPSK" w:cs="TH SarabunPSK" w:hint="cs"/>
          <w:cs/>
        </w:rPr>
        <w:t>......................</w:t>
      </w:r>
      <w:r w:rsidR="00133ECE" w:rsidRPr="001F19BF">
        <w:rPr>
          <w:rFonts w:ascii="TH SarabunPSK" w:eastAsia="Angsana New" w:hAnsi="TH SarabunPSK" w:cs="TH SarabunPSK"/>
        </w:rPr>
        <w:t>…</w:t>
      </w:r>
      <w:r w:rsidR="000A1FB6" w:rsidRPr="001F19BF">
        <w:rPr>
          <w:rFonts w:ascii="TH SarabunPSK" w:hAnsi="TH SarabunPSK" w:cs="TH SarabunPSK"/>
          <w:b/>
          <w:bCs/>
          <w:cs/>
        </w:rPr>
        <w:t xml:space="preserve"> </w:t>
      </w:r>
    </w:p>
    <w:p w:rsidR="00721190" w:rsidRPr="00721190" w:rsidRDefault="00721190" w:rsidP="00516C69">
      <w:pPr>
        <w:tabs>
          <w:tab w:val="left" w:pos="720"/>
          <w:tab w:val="left" w:pos="1080"/>
        </w:tabs>
        <w:spacing w:line="216" w:lineRule="auto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211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เพื่อป้องกันการทุจริตในการสอบ ในคำสั่ง อาจารย์สามารถกำหนด </w:t>
      </w:r>
    </w:p>
    <w:p w:rsidR="00721190" w:rsidRPr="00721190" w:rsidRDefault="00721190" w:rsidP="00721190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216" w:lineRule="auto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2119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Enrolment Key </w:t>
      </w:r>
      <w:r w:rsidRPr="007211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เพื่อเข้ารายวิชาสอบ</w:t>
      </w:r>
    </w:p>
    <w:p w:rsidR="00FB0435" w:rsidRPr="00721190" w:rsidRDefault="00721190" w:rsidP="00721190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216" w:lineRule="auto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2119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Code </w:t>
      </w:r>
      <w:r w:rsidRPr="007211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สำหรับการกรอกในข้อสอบได้ โดยให้ผู้คุมสอบแจ้ง </w:t>
      </w:r>
      <w:r w:rsidRPr="0072119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Code </w:t>
      </w:r>
      <w:r w:rsidRPr="007211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ในเวลาที่กำหนด เช่น เมื่อครบเวลา </w:t>
      </w:r>
      <w:r w:rsidRPr="0072119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 w:rsidRPr="007211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ชั่วโมงแล้วให้ใส่ </w:t>
      </w:r>
      <w:r w:rsidRPr="0072119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Code……. </w:t>
      </w:r>
      <w:r w:rsidRPr="007211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ในข้อสอบข้อที่ .........</w:t>
      </w:r>
    </w:p>
    <w:p w:rsidR="00721190" w:rsidRPr="00721190" w:rsidRDefault="00721190" w:rsidP="00721190">
      <w:pPr>
        <w:pStyle w:val="ListParagraph"/>
        <w:tabs>
          <w:tab w:val="left" w:pos="720"/>
          <w:tab w:val="left" w:pos="1080"/>
        </w:tabs>
        <w:spacing w:line="216" w:lineRule="auto"/>
        <w:jc w:val="both"/>
        <w:rPr>
          <w:rFonts w:ascii="TH SarabunPSK" w:hAnsi="TH SarabunPSK" w:cs="TH SarabunPSK"/>
          <w:b/>
          <w:bCs/>
          <w:cs/>
        </w:rPr>
      </w:pPr>
      <w:r w:rsidRPr="001F19B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15BAB6" wp14:editId="64A89B67">
                <wp:simplePos x="0" y="0"/>
                <wp:positionH relativeFrom="column">
                  <wp:posOffset>152400</wp:posOffset>
                </wp:positionH>
                <wp:positionV relativeFrom="paragraph">
                  <wp:posOffset>22860</wp:posOffset>
                </wp:positionV>
                <wp:extent cx="5686425" cy="1047750"/>
                <wp:effectExtent l="0" t="0" r="28575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90" w:rsidRPr="00721190" w:rsidRDefault="00BA3AFD">
                            <w:pPr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</w:rPr>
                            </w:pPr>
                            <w:r w:rsidRPr="00721190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s/>
                              </w:rPr>
                              <w:t xml:space="preserve">หมายเหตุ  </w:t>
                            </w:r>
                            <w:r w:rsidR="00721190" w:rsidRPr="00721190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cs/>
                              </w:rPr>
                              <w:t>ให้ผู้คุมสอบแจ้งนักศึกษาดังนี้</w:t>
                            </w:r>
                          </w:p>
                          <w:p w:rsidR="00BA3AFD" w:rsidRPr="00721190" w:rsidRDefault="00BA3AFD" w:rsidP="00721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Cs w:val="36"/>
                              </w:rPr>
                            </w:pPr>
                            <w:r w:rsidRPr="00721190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Cs w:val="36"/>
                                <w:cs/>
                              </w:rPr>
                              <w:t>เฉพาะวิชานี้อนุญาตให้นำเครื่องคำนวณเข้าห้องสอบได้</w:t>
                            </w:r>
                          </w:p>
                          <w:p w:rsidR="00721190" w:rsidRPr="00721190" w:rsidRDefault="00721190" w:rsidP="00721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6"/>
                              </w:rPr>
                            </w:pPr>
                            <w:r w:rsidRPr="007211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6"/>
                                <w:cs/>
                              </w:rPr>
                              <w:t xml:space="preserve">แจ้ง </w:t>
                            </w:r>
                            <w:r w:rsidRPr="0072119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6"/>
                              </w:rPr>
                              <w:t xml:space="preserve">Short URL </w:t>
                            </w:r>
                            <w:r w:rsidRPr="007211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6"/>
                                <w:cs/>
                              </w:rPr>
                              <w:t>และ</w:t>
                            </w:r>
                            <w:r w:rsidRPr="0072119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6"/>
                              </w:rPr>
                              <w:t>/</w:t>
                            </w:r>
                            <w:r w:rsidRPr="007211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6"/>
                                <w:cs/>
                              </w:rPr>
                              <w:t xml:space="preserve">หรือ </w:t>
                            </w:r>
                            <w:r w:rsidRPr="0072119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6"/>
                              </w:rPr>
                              <w:t xml:space="preserve">Enrolment Key/Code </w:t>
                            </w:r>
                            <w:r w:rsidRPr="0072119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6"/>
                                <w:cs/>
                              </w:rPr>
                              <w:t>เพื่อเข้าสู่รายวิชา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815BAB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pt;margin-top:1.8pt;width:447.7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">
                <v:textbox>
                  <w:txbxContent>
                    <w:p w:rsidR="00721190" w:rsidRPr="00721190" w:rsidRDefault="00BA3AFD">
                      <w:pPr>
                        <w:rPr>
                          <w:rFonts w:ascii="TH SarabunPSK" w:eastAsia="Angsana New" w:hAnsi="TH SarabunPSK" w:cs="TH SarabunPSK"/>
                          <w:b/>
                          <w:bCs/>
                        </w:rPr>
                      </w:pPr>
                      <w:r w:rsidRPr="00721190">
                        <w:rPr>
                          <w:rFonts w:ascii="TH SarabunPSK" w:eastAsia="Angsana New" w:hAnsi="TH SarabunPSK" w:cs="TH SarabunPSK"/>
                          <w:b/>
                          <w:bCs/>
                          <w:cs/>
                        </w:rPr>
                        <w:t xml:space="preserve">หมายเหตุ  </w:t>
                      </w:r>
                      <w:r w:rsidR="00721190" w:rsidRPr="00721190">
                        <w:rPr>
                          <w:rFonts w:ascii="TH SarabunPSK" w:eastAsia="Angsana New" w:hAnsi="TH SarabunPSK" w:cs="TH SarabunPSK" w:hint="cs"/>
                          <w:b/>
                          <w:bCs/>
                          <w:cs/>
                        </w:rPr>
                        <w:t>ให้ผู้คุมสอบแจ้งนักศึกษาดังนี้</w:t>
                      </w:r>
                    </w:p>
                    <w:p w:rsidR="00BA3AFD" w:rsidRPr="00721190" w:rsidRDefault="00BA3AFD" w:rsidP="007211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Cs w:val="36"/>
                        </w:rPr>
                      </w:pPr>
                      <w:r w:rsidRPr="00721190">
                        <w:rPr>
                          <w:rFonts w:ascii="TH SarabunPSK" w:eastAsia="Angsana New" w:hAnsi="TH SarabunPSK" w:cs="TH SarabunPSK"/>
                          <w:b/>
                          <w:bCs/>
                          <w:szCs w:val="36"/>
                          <w:cs/>
                        </w:rPr>
                        <w:t>เฉพาะวิชานี้อนุญาตให้นำเครื่องคำนวณเข้าห้องสอบได้</w:t>
                      </w:r>
                    </w:p>
                    <w:p w:rsidR="00721190" w:rsidRPr="00721190" w:rsidRDefault="00721190" w:rsidP="007211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Cs w:val="36"/>
                        </w:rPr>
                      </w:pPr>
                      <w:r w:rsidRPr="00721190">
                        <w:rPr>
                          <w:rFonts w:ascii="TH SarabunPSK" w:hAnsi="TH SarabunPSK" w:cs="TH SarabunPSK" w:hint="cs"/>
                          <w:b/>
                          <w:bCs/>
                          <w:szCs w:val="36"/>
                          <w:cs/>
                        </w:rPr>
                        <w:t xml:space="preserve">แจ้ง </w:t>
                      </w:r>
                      <w:r w:rsidRPr="00721190">
                        <w:rPr>
                          <w:rFonts w:ascii="TH SarabunPSK" w:hAnsi="TH SarabunPSK" w:cs="TH SarabunPSK"/>
                          <w:b/>
                          <w:bCs/>
                          <w:szCs w:val="36"/>
                        </w:rPr>
                        <w:t xml:space="preserve">Short URL </w:t>
                      </w:r>
                      <w:r w:rsidRPr="00721190">
                        <w:rPr>
                          <w:rFonts w:ascii="TH SarabunPSK" w:hAnsi="TH SarabunPSK" w:cs="TH SarabunPSK" w:hint="cs"/>
                          <w:b/>
                          <w:bCs/>
                          <w:szCs w:val="36"/>
                          <w:cs/>
                        </w:rPr>
                        <w:t>และ</w:t>
                      </w:r>
                      <w:r w:rsidRPr="00721190">
                        <w:rPr>
                          <w:rFonts w:ascii="TH SarabunPSK" w:hAnsi="TH SarabunPSK" w:cs="TH SarabunPSK"/>
                          <w:b/>
                          <w:bCs/>
                          <w:szCs w:val="36"/>
                        </w:rPr>
                        <w:t>/</w:t>
                      </w:r>
                      <w:r w:rsidRPr="00721190">
                        <w:rPr>
                          <w:rFonts w:ascii="TH SarabunPSK" w:hAnsi="TH SarabunPSK" w:cs="TH SarabunPSK" w:hint="cs"/>
                          <w:b/>
                          <w:bCs/>
                          <w:szCs w:val="36"/>
                          <w:cs/>
                        </w:rPr>
                        <w:t xml:space="preserve">หรือ </w:t>
                      </w:r>
                      <w:r w:rsidRPr="00721190">
                        <w:rPr>
                          <w:rFonts w:ascii="TH SarabunPSK" w:hAnsi="TH SarabunPSK" w:cs="TH SarabunPSK"/>
                          <w:b/>
                          <w:bCs/>
                          <w:szCs w:val="36"/>
                        </w:rPr>
                        <w:t xml:space="preserve">Enrolment Key/Code </w:t>
                      </w:r>
                      <w:r w:rsidRPr="00721190">
                        <w:rPr>
                          <w:rFonts w:ascii="TH SarabunPSK" w:hAnsi="TH SarabunPSK" w:cs="TH SarabunPSK"/>
                          <w:b/>
                          <w:bCs/>
                          <w:szCs w:val="36"/>
                          <w:cs/>
                        </w:rPr>
                        <w:t>เพื่อเข้าสู่รายวิชา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721190" w:rsidRDefault="0072119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721190" w:rsidRDefault="00721190" w:rsidP="00516C69">
      <w:pPr>
        <w:tabs>
          <w:tab w:val="left" w:pos="720"/>
          <w:tab w:val="left" w:pos="1080"/>
        </w:tabs>
        <w:spacing w:line="216" w:lineRule="auto"/>
        <w:jc w:val="both"/>
        <w:rPr>
          <w:rFonts w:ascii="TH SarabunPSK" w:hAnsi="TH SarabunPSK" w:cs="TH SarabunPSK"/>
        </w:rPr>
      </w:pPr>
    </w:p>
    <w:p w:rsidR="00721190" w:rsidRDefault="00721190" w:rsidP="00516C69">
      <w:pPr>
        <w:tabs>
          <w:tab w:val="left" w:pos="720"/>
          <w:tab w:val="left" w:pos="1080"/>
        </w:tabs>
        <w:spacing w:line="216" w:lineRule="auto"/>
        <w:jc w:val="both"/>
        <w:rPr>
          <w:rFonts w:ascii="TH SarabunPSK" w:hAnsi="TH SarabunPSK" w:cs="TH SarabunPSK"/>
        </w:rPr>
      </w:pPr>
    </w:p>
    <w:p w:rsidR="00541185" w:rsidRPr="001F19BF" w:rsidRDefault="00541185" w:rsidP="00516C69">
      <w:pPr>
        <w:tabs>
          <w:tab w:val="left" w:pos="720"/>
          <w:tab w:val="left" w:pos="1080"/>
        </w:tabs>
        <w:spacing w:line="216" w:lineRule="auto"/>
        <w:jc w:val="both"/>
        <w:rPr>
          <w:rFonts w:ascii="TH SarabunPSK" w:hAnsi="TH SarabunPSK" w:cs="TH SarabunPSK"/>
        </w:rPr>
      </w:pPr>
    </w:p>
    <w:p w:rsidR="00541185" w:rsidRPr="001F19BF" w:rsidRDefault="00721190" w:rsidP="00541185">
      <w:pPr>
        <w:tabs>
          <w:tab w:val="left" w:pos="810"/>
          <w:tab w:val="left" w:pos="2880"/>
        </w:tabs>
        <w:rPr>
          <w:rFonts w:ascii="TH SarabunPSK" w:hAnsi="TH SarabunPSK" w:cs="TH SarabunPSK"/>
        </w:rPr>
      </w:pPr>
      <w:r w:rsidRPr="001F19B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9C9B" wp14:editId="4FAAA626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943350" cy="2343150"/>
                <wp:effectExtent l="0" t="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43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ECE" w:rsidRDefault="00133ECE" w:rsidP="00133ECE">
                            <w:pPr>
                              <w:rPr>
                                <w:rFonts w:ascii="Browallia New" w:eastAsia="Angsana New" w:hAnsi="Browallia New" w:cs="Browallia New"/>
                                <w:b/>
                                <w:bCs/>
                              </w:rPr>
                            </w:pPr>
                          </w:p>
                          <w:p w:rsidR="00133ECE" w:rsidRDefault="00133ECE" w:rsidP="00133ECE">
                            <w:pPr>
                              <w:rPr>
                                <w:rFonts w:ascii="Browallia New" w:eastAsia="Angsana New" w:hAnsi="Browallia New" w:cs="Browallia New"/>
                                <w:b/>
                                <w:bCs/>
                              </w:rPr>
                            </w:pPr>
                          </w:p>
                          <w:p w:rsidR="00133ECE" w:rsidRPr="009E0908" w:rsidRDefault="00133ECE" w:rsidP="00133EC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E0908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s/>
                              </w:rPr>
                              <w:t xml:space="preserve">พื้นที่สำหรับแปะรูป </w:t>
                            </w:r>
                            <w:r w:rsidRPr="009E0908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5E9C9B" id="_x0000_s1027" type="#_x0000_t202" style="position:absolute;margin-left:0;margin-top:.85pt;width:310.5pt;height:18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33ECE" w:rsidRDefault="00133ECE" w:rsidP="00133ECE">
                      <w:pPr>
                        <w:rPr>
                          <w:rFonts w:ascii="Browallia New" w:eastAsia="Angsana New" w:hAnsi="Browallia New" w:cs="Browallia New"/>
                          <w:b/>
                          <w:bCs/>
                        </w:rPr>
                      </w:pPr>
                    </w:p>
                    <w:p w:rsidR="00133ECE" w:rsidRDefault="00133ECE" w:rsidP="00133ECE">
                      <w:pPr>
                        <w:rPr>
                          <w:rFonts w:ascii="Browallia New" w:eastAsia="Angsana New" w:hAnsi="Browallia New" w:cs="Browallia New"/>
                          <w:b/>
                          <w:bCs/>
                        </w:rPr>
                      </w:pPr>
                    </w:p>
                    <w:p w:rsidR="00133ECE" w:rsidRPr="009E0908" w:rsidRDefault="00133ECE" w:rsidP="00133EC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E0908">
                        <w:rPr>
                          <w:rFonts w:ascii="TH SarabunPSK" w:eastAsia="Angsana New" w:hAnsi="TH SarabunPSK" w:cs="TH SarabunPSK"/>
                          <w:b/>
                          <w:bCs/>
                          <w:cs/>
                        </w:rPr>
                        <w:t xml:space="preserve">พื้นที่สำหรับแปะรูป </w:t>
                      </w:r>
                      <w:r w:rsidRPr="009E0908">
                        <w:rPr>
                          <w:rFonts w:ascii="TH SarabunPSK" w:eastAsia="Angsana New" w:hAnsi="TH SarabunPSK" w:cs="TH SarabunPSK"/>
                          <w:b/>
                          <w:bCs/>
                        </w:rPr>
                        <w:t>QR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4B50" w:rsidRPr="001F19BF" w:rsidRDefault="00EF4B50" w:rsidP="00541185">
      <w:pPr>
        <w:tabs>
          <w:tab w:val="left" w:pos="810"/>
          <w:tab w:val="left" w:pos="2880"/>
        </w:tabs>
        <w:rPr>
          <w:rFonts w:ascii="TH SarabunPSK" w:hAnsi="TH SarabunPSK" w:cs="TH SarabunPSK"/>
        </w:rPr>
      </w:pPr>
    </w:p>
    <w:p w:rsidR="00DB4112" w:rsidRPr="001F19BF" w:rsidRDefault="00DB4112" w:rsidP="00541185">
      <w:pPr>
        <w:tabs>
          <w:tab w:val="left" w:pos="810"/>
          <w:tab w:val="left" w:pos="2880"/>
        </w:tabs>
        <w:rPr>
          <w:rFonts w:ascii="TH SarabunPSK" w:hAnsi="TH SarabunPSK" w:cs="TH SarabunPSK"/>
        </w:rPr>
      </w:pPr>
    </w:p>
    <w:p w:rsidR="00133ECE" w:rsidRPr="001F19BF" w:rsidRDefault="00133ECE" w:rsidP="00541185">
      <w:pPr>
        <w:tabs>
          <w:tab w:val="left" w:pos="810"/>
          <w:tab w:val="left" w:pos="2880"/>
        </w:tabs>
        <w:rPr>
          <w:rFonts w:ascii="TH SarabunPSK" w:hAnsi="TH SarabunPSK" w:cs="TH SarabunPSK"/>
        </w:rPr>
      </w:pPr>
    </w:p>
    <w:p w:rsidR="00133ECE" w:rsidRPr="001F19BF" w:rsidRDefault="00721190" w:rsidP="00541185">
      <w:pPr>
        <w:tabs>
          <w:tab w:val="left" w:pos="810"/>
          <w:tab w:val="left" w:pos="2880"/>
        </w:tabs>
        <w:rPr>
          <w:rFonts w:ascii="TH SarabunPSK" w:hAnsi="TH SarabunPSK" w:cs="TH SarabunPSK"/>
        </w:rPr>
      </w:pPr>
      <w:r w:rsidRPr="001F19B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C4755" wp14:editId="6EB9659D">
                <wp:simplePos x="0" y="0"/>
                <wp:positionH relativeFrom="column">
                  <wp:posOffset>1409700</wp:posOffset>
                </wp:positionH>
                <wp:positionV relativeFrom="paragraph">
                  <wp:posOffset>1641475</wp:posOffset>
                </wp:positionV>
                <wp:extent cx="3152775" cy="762000"/>
                <wp:effectExtent l="0" t="0" r="28575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ECE" w:rsidRDefault="00133ECE" w:rsidP="00133EC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</w:rPr>
                            </w:pPr>
                            <w:r w:rsidRPr="009E0908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</w:rPr>
                              <w:t xml:space="preserve">Short URL </w:t>
                            </w:r>
                            <w:r w:rsidRPr="009E0908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s/>
                              </w:rPr>
                              <w:t xml:space="preserve">สำหรับ </w:t>
                            </w:r>
                            <w:r w:rsidRPr="009E0908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</w:rPr>
                              <w:t xml:space="preserve">Link </w:t>
                            </w:r>
                            <w:r w:rsidRPr="009E0908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s/>
                              </w:rPr>
                              <w:t>เข้าสู่ข้อสอบ</w:t>
                            </w:r>
                          </w:p>
                          <w:p w:rsidR="00721190" w:rsidRPr="00721190" w:rsidRDefault="00721190" w:rsidP="007211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211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และ </w:t>
                            </w:r>
                            <w:r w:rsidRPr="0072119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Enrolment Key </w:t>
                            </w:r>
                            <w:r w:rsidRPr="007211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เพื่อเข้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า</w:t>
                            </w:r>
                            <w:r w:rsidRPr="007211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สู่รายวิชา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2C4755" id="_x0000_s1028" type="#_x0000_t202" style="position:absolute;margin-left:111pt;margin-top:129.25pt;width:24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33ECE" w:rsidRDefault="00133ECE" w:rsidP="00133ECE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</w:rPr>
                      </w:pPr>
                      <w:r w:rsidRPr="009E0908">
                        <w:rPr>
                          <w:rFonts w:ascii="TH SarabunPSK" w:eastAsia="Angsana New" w:hAnsi="TH SarabunPSK" w:cs="TH SarabunPSK"/>
                          <w:b/>
                          <w:bCs/>
                        </w:rPr>
                        <w:t xml:space="preserve">Short URL </w:t>
                      </w:r>
                      <w:r w:rsidRPr="009E0908">
                        <w:rPr>
                          <w:rFonts w:ascii="TH SarabunPSK" w:eastAsia="Angsana New" w:hAnsi="TH SarabunPSK" w:cs="TH SarabunPSK"/>
                          <w:b/>
                          <w:bCs/>
                          <w:cs/>
                        </w:rPr>
                        <w:t xml:space="preserve">สำหรับ </w:t>
                      </w:r>
                      <w:r w:rsidRPr="009E0908">
                        <w:rPr>
                          <w:rFonts w:ascii="TH SarabunPSK" w:eastAsia="Angsana New" w:hAnsi="TH SarabunPSK" w:cs="TH SarabunPSK"/>
                          <w:b/>
                          <w:bCs/>
                        </w:rPr>
                        <w:t xml:space="preserve">Link </w:t>
                      </w:r>
                      <w:r w:rsidRPr="009E0908">
                        <w:rPr>
                          <w:rFonts w:ascii="TH SarabunPSK" w:eastAsia="Angsana New" w:hAnsi="TH SarabunPSK" w:cs="TH SarabunPSK"/>
                          <w:b/>
                          <w:bCs/>
                          <w:cs/>
                        </w:rPr>
                        <w:t>เข้าสู่ข้อสอบ</w:t>
                      </w:r>
                    </w:p>
                    <w:p w:rsidR="00721190" w:rsidRPr="00721190" w:rsidRDefault="00721190" w:rsidP="0072119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72119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และ </w:t>
                      </w:r>
                      <w:r w:rsidRPr="00721190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Enrolment Key </w:t>
                      </w:r>
                      <w:r w:rsidRPr="0072119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เพื่อเข้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า</w:t>
                      </w:r>
                      <w:r w:rsidRPr="0072119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สู่รายวิชา (ถ้ามี)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ECE" w:rsidRPr="001F19BF" w:rsidSect="009412BC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170" w:right="1440" w:bottom="720" w:left="1440" w:header="270" w:footer="720" w:gutter="0"/>
      <w:pgNumType w:start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78" w:rsidRDefault="00D26378" w:rsidP="000A1FB6">
      <w:r>
        <w:separator/>
      </w:r>
    </w:p>
  </w:endnote>
  <w:endnote w:type="continuationSeparator" w:id="0">
    <w:p w:rsidR="00D26378" w:rsidRDefault="00D26378" w:rsidP="000A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90" w:rsidRDefault="00721190">
    <w:pPr>
      <w:pStyle w:val="Footer"/>
    </w:pPr>
    <w:r w:rsidRPr="001F19BF">
      <w:rPr>
        <w:rFonts w:ascii="TH SarabunPSK" w:hAnsi="TH SarabunPSK" w:cs="TH SarabunPSK"/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7A874" wp14:editId="5E263A76">
              <wp:simplePos x="0" y="0"/>
              <wp:positionH relativeFrom="page">
                <wp:posOffset>161925</wp:posOffset>
              </wp:positionH>
              <wp:positionV relativeFrom="paragraph">
                <wp:posOffset>248920</wp:posOffset>
              </wp:positionV>
              <wp:extent cx="7277100" cy="371475"/>
              <wp:effectExtent l="0" t="0" r="19050" b="285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190" w:rsidRPr="00721190" w:rsidRDefault="00721190" w:rsidP="00721190">
                          <w:pPr>
                            <w:pStyle w:val="ListParagraph"/>
                            <w:ind w:left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36"/>
                              <w:cs/>
                            </w:rPr>
                            <w:t xml:space="preserve">ให้ผู้คุมสอบดู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Cs w:val="36"/>
                            </w:rPr>
                            <w:t xml:space="preserve">QR Code / Short URL / Enrolment Key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36"/>
                              <w:cs/>
                            </w:rPr>
                            <w:t xml:space="preserve">สำหรับแจ้งนักศึกษาเข้าสอบได้ที่หน้าที่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Cs w:val="36"/>
                            </w:rPr>
                            <w:t xml:space="preserve">2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36"/>
                              <w:cs/>
                            </w:rPr>
                            <w:t>(หน้าหลัง)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97A8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.75pt;margin-top:19.6pt;width:573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">
              <v:textbox>
                <w:txbxContent>
                  <w:p w:rsidR="00721190" w:rsidRPr="00721190" w:rsidRDefault="00721190" w:rsidP="00721190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36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36"/>
                        <w:cs/>
                      </w:rPr>
                      <w:t xml:space="preserve">ให้ผู้คุมสอบดู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Cs w:val="36"/>
                      </w:rPr>
                      <w:t xml:space="preserve">QR Code / Short URL / Enrolment Key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Cs w:val="36"/>
                        <w:cs/>
                      </w:rPr>
                      <w:t xml:space="preserve">สำหรับแจ้งนักศึกษาเข้าสอบได้ที่หน้าที่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Cs w:val="36"/>
                      </w:rPr>
                      <w:t xml:space="preserve">2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Cs w:val="36"/>
                        <w:cs/>
                      </w:rPr>
                      <w:t>(หน้าหลัง)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78" w:rsidRDefault="00D26378" w:rsidP="000A1FB6">
      <w:r>
        <w:separator/>
      </w:r>
    </w:p>
  </w:footnote>
  <w:footnote w:type="continuationSeparator" w:id="0">
    <w:p w:rsidR="00D26378" w:rsidRDefault="00D26378" w:rsidP="000A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B6" w:rsidRDefault="00D263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78816" o:spid="_x0000_s2051" type="#_x0000_t136" style="position:absolute;margin-left:0;margin-top:0;width:424.35pt;height:212.15pt;rotation:315;z-index:-251656192;mso-position-horizontal:center;mso-position-horizontal-relative:margin;mso-position-vertical:center;mso-position-vertical-relative:margin" o:allowincell="f" fillcolor="#747070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B6" w:rsidRPr="00DB4112" w:rsidRDefault="00D26378" w:rsidP="00DB4112">
    <w:pPr>
      <w:tabs>
        <w:tab w:val="left" w:pos="426"/>
        <w:tab w:val="left" w:pos="810"/>
        <w:tab w:val="left" w:pos="2880"/>
      </w:tabs>
      <w:jc w:val="center"/>
      <w:rPr>
        <w:rFonts w:ascii="Browallia New" w:hAnsi="Browallia New" w:cs="Browallia New"/>
        <w:color w:val="FF0000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78817" o:spid="_x0000_s2050" type="#_x0000_t136" style="position:absolute;left:0;text-align:left;margin-left:0;margin-top:0;width:424.35pt;height:212.15pt;rotation:315;z-index:-251655168;mso-position-horizontal:center;mso-position-horizontal-relative:margin;mso-position-vertical:center;mso-position-vertical-relative:margin" o:allowincell="f" fillcolor="#747070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B6" w:rsidRDefault="00D263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78815" o:spid="_x0000_s2049" type="#_x0000_t136" style="position:absolute;margin-left:0;margin-top:0;width:424.35pt;height:212.15pt;rotation:315;z-index:-251657216;mso-position-horizontal:center;mso-position-horizontal-relative:margin;mso-position-vertical:center;mso-position-vertical-relative:margin" o:allowincell="f" fillcolor="#747070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1AE"/>
    <w:multiLevelType w:val="hybridMultilevel"/>
    <w:tmpl w:val="716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0CD8"/>
    <w:multiLevelType w:val="singleLevel"/>
    <w:tmpl w:val="FCE4502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</w:abstractNum>
  <w:abstractNum w:abstractNumId="2" w15:restartNumberingAfterBreak="0">
    <w:nsid w:val="3E9D49B9"/>
    <w:multiLevelType w:val="hybridMultilevel"/>
    <w:tmpl w:val="F52E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EB"/>
    <w:rsid w:val="00026A44"/>
    <w:rsid w:val="00083020"/>
    <w:rsid w:val="000A1FB6"/>
    <w:rsid w:val="00125738"/>
    <w:rsid w:val="00125F34"/>
    <w:rsid w:val="00133ECE"/>
    <w:rsid w:val="001351C9"/>
    <w:rsid w:val="00137367"/>
    <w:rsid w:val="00147960"/>
    <w:rsid w:val="00170971"/>
    <w:rsid w:val="001B0B7D"/>
    <w:rsid w:val="001B4AC6"/>
    <w:rsid w:val="001D15A8"/>
    <w:rsid w:val="001F19BF"/>
    <w:rsid w:val="00215009"/>
    <w:rsid w:val="0021711D"/>
    <w:rsid w:val="00232FC5"/>
    <w:rsid w:val="00236193"/>
    <w:rsid w:val="00252AD8"/>
    <w:rsid w:val="00263B45"/>
    <w:rsid w:val="00306D5E"/>
    <w:rsid w:val="00325818"/>
    <w:rsid w:val="003334D3"/>
    <w:rsid w:val="003413B8"/>
    <w:rsid w:val="00390D1F"/>
    <w:rsid w:val="003A1B52"/>
    <w:rsid w:val="003C4E84"/>
    <w:rsid w:val="004215A1"/>
    <w:rsid w:val="004612A5"/>
    <w:rsid w:val="00477398"/>
    <w:rsid w:val="00482514"/>
    <w:rsid w:val="004A5F5B"/>
    <w:rsid w:val="004A796C"/>
    <w:rsid w:val="004C3163"/>
    <w:rsid w:val="004E78DB"/>
    <w:rsid w:val="00516C69"/>
    <w:rsid w:val="00541185"/>
    <w:rsid w:val="005A3CAE"/>
    <w:rsid w:val="005D42BD"/>
    <w:rsid w:val="005E75F4"/>
    <w:rsid w:val="005F1DC1"/>
    <w:rsid w:val="005F57E5"/>
    <w:rsid w:val="00605DF8"/>
    <w:rsid w:val="00614F63"/>
    <w:rsid w:val="0063375B"/>
    <w:rsid w:val="00643935"/>
    <w:rsid w:val="00651909"/>
    <w:rsid w:val="006B1239"/>
    <w:rsid w:val="006D74FA"/>
    <w:rsid w:val="00713054"/>
    <w:rsid w:val="00721190"/>
    <w:rsid w:val="00722855"/>
    <w:rsid w:val="007322EC"/>
    <w:rsid w:val="00765DA1"/>
    <w:rsid w:val="007A2818"/>
    <w:rsid w:val="007C09F7"/>
    <w:rsid w:val="00801BF7"/>
    <w:rsid w:val="00810EBF"/>
    <w:rsid w:val="00835DAE"/>
    <w:rsid w:val="008564C5"/>
    <w:rsid w:val="00872B2A"/>
    <w:rsid w:val="008A7C1D"/>
    <w:rsid w:val="008B03EF"/>
    <w:rsid w:val="008C1FB5"/>
    <w:rsid w:val="008D2E9A"/>
    <w:rsid w:val="008F13D7"/>
    <w:rsid w:val="00900A2E"/>
    <w:rsid w:val="009412BC"/>
    <w:rsid w:val="009772AA"/>
    <w:rsid w:val="009777EB"/>
    <w:rsid w:val="009A4613"/>
    <w:rsid w:val="009E0908"/>
    <w:rsid w:val="00A017F2"/>
    <w:rsid w:val="00A309EF"/>
    <w:rsid w:val="00AA483B"/>
    <w:rsid w:val="00AB628B"/>
    <w:rsid w:val="00AD2C1D"/>
    <w:rsid w:val="00AD607F"/>
    <w:rsid w:val="00B0371B"/>
    <w:rsid w:val="00B27C3E"/>
    <w:rsid w:val="00B324CE"/>
    <w:rsid w:val="00B54725"/>
    <w:rsid w:val="00B67E2B"/>
    <w:rsid w:val="00B87E6E"/>
    <w:rsid w:val="00B925AA"/>
    <w:rsid w:val="00BA3AFD"/>
    <w:rsid w:val="00C0529E"/>
    <w:rsid w:val="00C057B6"/>
    <w:rsid w:val="00C356BE"/>
    <w:rsid w:val="00C7056C"/>
    <w:rsid w:val="00C77E68"/>
    <w:rsid w:val="00CB425B"/>
    <w:rsid w:val="00CD0CDC"/>
    <w:rsid w:val="00CE4FB3"/>
    <w:rsid w:val="00D0660B"/>
    <w:rsid w:val="00D14DBB"/>
    <w:rsid w:val="00D26378"/>
    <w:rsid w:val="00D74E9F"/>
    <w:rsid w:val="00D86320"/>
    <w:rsid w:val="00DB4112"/>
    <w:rsid w:val="00DD2AAB"/>
    <w:rsid w:val="00E15169"/>
    <w:rsid w:val="00E23DD4"/>
    <w:rsid w:val="00E44D4A"/>
    <w:rsid w:val="00E61976"/>
    <w:rsid w:val="00E82809"/>
    <w:rsid w:val="00ED28F2"/>
    <w:rsid w:val="00ED760B"/>
    <w:rsid w:val="00EF4B50"/>
    <w:rsid w:val="00EF5492"/>
    <w:rsid w:val="00F2171E"/>
    <w:rsid w:val="00F60B13"/>
    <w:rsid w:val="00F62316"/>
    <w:rsid w:val="00F72496"/>
    <w:rsid w:val="00F90720"/>
    <w:rsid w:val="00FB0435"/>
    <w:rsid w:val="00FC471F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7A17C5F-B701-4A8C-91D9-3AEC6C00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36"/>
      <w:szCs w:val="36"/>
      <w:lang w:eastAsia="th-TH"/>
    </w:rPr>
  </w:style>
  <w:style w:type="paragraph" w:styleId="Heading1">
    <w:name w:val="heading 1"/>
    <w:basedOn w:val="Normal"/>
    <w:next w:val="Normal"/>
    <w:qFormat/>
    <w:pPr>
      <w:keepNext/>
      <w:spacing w:line="228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gsanaUPC" w:hAnsi="AngsanaUPC" w:cs="AngsanaUPC"/>
      <w:sz w:val="28"/>
      <w:szCs w:val="28"/>
      <w:lang w:eastAsia="th-TH"/>
    </w:rPr>
  </w:style>
  <w:style w:type="paragraph" w:styleId="Caption">
    <w:name w:val="caption"/>
    <w:basedOn w:val="Normal"/>
    <w:next w:val="Normal"/>
    <w:qFormat/>
    <w:pPr>
      <w:spacing w:line="228" w:lineRule="auto"/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rsid w:val="00F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19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36193"/>
    <w:rPr>
      <w:rFonts w:ascii="Segoe UI" w:hAnsi="Segoe UI"/>
      <w:sz w:val="18"/>
      <w:szCs w:val="2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0A1FB6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link w:val="Header"/>
    <w:uiPriority w:val="99"/>
    <w:rsid w:val="000A1FB6"/>
    <w:rPr>
      <w:rFonts w:ascii="AngsanaUPC" w:hAnsi="AngsanaUPC"/>
      <w:sz w:val="36"/>
      <w:szCs w:val="45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0A1FB6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link w:val="Footer"/>
    <w:uiPriority w:val="99"/>
    <w:rsid w:val="000A1FB6"/>
    <w:rPr>
      <w:rFonts w:ascii="AngsanaUPC" w:hAnsi="AngsanaUPC"/>
      <w:sz w:val="36"/>
      <w:szCs w:val="45"/>
      <w:lang w:eastAsia="th-TH"/>
    </w:rPr>
  </w:style>
  <w:style w:type="paragraph" w:styleId="ListParagraph">
    <w:name w:val="List Paragraph"/>
    <w:basedOn w:val="Normal"/>
    <w:uiPriority w:val="34"/>
    <w:qFormat/>
    <w:rsid w:val="00721190"/>
    <w:pPr>
      <w:ind w:left="720"/>
      <w:contextualSpacing/>
    </w:pPr>
    <w:rPr>
      <w:rFonts w:cs="Angsana New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แถวที่............._</vt:lpstr>
      <vt:lpstr>แถวที่............._</vt:lpstr>
    </vt:vector>
  </TitlesOfParts>
  <Company>UTCC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แถวที่............._</dc:title>
  <dc:subject/>
  <dc:creator>computer</dc:creator>
  <cp:keywords/>
  <cp:lastModifiedBy>Chuthapatt Chandang</cp:lastModifiedBy>
  <cp:revision>2</cp:revision>
  <cp:lastPrinted>2017-08-18T09:13:00Z</cp:lastPrinted>
  <dcterms:created xsi:type="dcterms:W3CDTF">2022-08-30T04:40:00Z</dcterms:created>
  <dcterms:modified xsi:type="dcterms:W3CDTF">2022-08-30T04:40:00Z</dcterms:modified>
</cp:coreProperties>
</file>